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123FC6A2" w:rsidR="00861334" w:rsidRDefault="00836FB2" w:rsidP="002A0CAF">
      <w:pPr>
        <w:rPr>
          <w:color w:val="808080" w:themeColor="background1" w:themeShade="80"/>
        </w:rPr>
      </w:pPr>
      <w:r>
        <w:rPr>
          <w:noProof/>
        </w:rPr>
        <w:drawing>
          <wp:anchor distT="0" distB="0" distL="114300" distR="114300" simplePos="0" relativeHeight="251662336" behindDoc="0" locked="0" layoutInCell="1" allowOverlap="1" wp14:anchorId="5502CB81" wp14:editId="0B6F1415">
            <wp:simplePos x="0" y="0"/>
            <wp:positionH relativeFrom="margin">
              <wp:posOffset>-87630</wp:posOffset>
            </wp:positionH>
            <wp:positionV relativeFrom="paragraph">
              <wp:posOffset>0</wp:posOffset>
            </wp:positionV>
            <wp:extent cx="990600" cy="824865"/>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824865"/>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4692E582">
                <wp:simplePos x="0" y="0"/>
                <wp:positionH relativeFrom="column">
                  <wp:posOffset>1128355</wp:posOffset>
                </wp:positionH>
                <wp:positionV relativeFrom="paragraph">
                  <wp:posOffset>-196587</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2EDFE521"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7D025D">
                              <w:rPr>
                                <w:color w:val="0A579F"/>
                                <w:sz w:val="24"/>
                                <w:szCs w:val="24"/>
                              </w:rPr>
                              <w:t>3</w:t>
                            </w:r>
                            <w:r w:rsidR="000F5940" w:rsidRPr="000F5940">
                              <w:rPr>
                                <w:color w:val="0A579F"/>
                                <w:sz w:val="24"/>
                                <w:szCs w:val="24"/>
                              </w:rPr>
                              <w:t>-202</w:t>
                            </w:r>
                            <w:r w:rsidR="007D025D">
                              <w:rPr>
                                <w:color w:val="0A579F"/>
                                <w:sz w:val="24"/>
                                <w:szCs w:val="24"/>
                              </w:rPr>
                              <w:t>4</w:t>
                            </w:r>
                            <w:bookmarkStart w:id="0" w:name="_GoBack"/>
                            <w:bookmarkEnd w:id="0"/>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5pt;margin-top:-15.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" fillcolor="#b8cce4 [1300]" strokecolor="#4f81bd [3204]" strokeweight=".5pt">
                <v:textbox>
                  <w:txbxContent>
                    <w:p w14:paraId="2F04FC0A" w14:textId="2EDFE521"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7D025D">
                        <w:rPr>
                          <w:color w:val="0A579F"/>
                          <w:sz w:val="24"/>
                          <w:szCs w:val="24"/>
                        </w:rPr>
                        <w:t>3</w:t>
                      </w:r>
                      <w:r w:rsidR="000F5940" w:rsidRPr="000F5940">
                        <w:rPr>
                          <w:color w:val="0A579F"/>
                          <w:sz w:val="24"/>
                          <w:szCs w:val="24"/>
                        </w:rPr>
                        <w:t>-202</w:t>
                      </w:r>
                      <w:r w:rsidR="007D025D">
                        <w:rPr>
                          <w:color w:val="0A579F"/>
                          <w:sz w:val="24"/>
                          <w:szCs w:val="24"/>
                        </w:rPr>
                        <w:t>4</w:t>
                      </w:r>
                      <w:bookmarkStart w:id="1" w:name="_GoBack"/>
                      <w:bookmarkEnd w:id="1"/>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64C10CD" w:rsidR="002A0CAF" w:rsidRDefault="002A0CAF" w:rsidP="002A0CAF"/>
    <w:p w14:paraId="1F440133" w14:textId="1AA41561"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6EE4843E" w:rsidR="004E25FE" w:rsidRDefault="004E25FE" w:rsidP="00115909">
      <w:pPr>
        <w:widowControl w:val="0"/>
        <w:spacing w:line="312" w:lineRule="auto"/>
        <w:ind w:left="-284" w:right="-308"/>
        <w:jc w:val="left"/>
        <w:rPr>
          <w:rFonts w:cs="Arial"/>
          <w:b/>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w:t>
      </w:r>
      <w:r w:rsidR="00505082">
        <w:rPr>
          <w:rFonts w:cs="Arial"/>
          <w:b/>
          <w:sz w:val="18"/>
          <w:szCs w:val="18"/>
        </w:rPr>
        <w:t xml:space="preserve"> </w:t>
      </w:r>
      <w:r w:rsidRPr="00837E88">
        <w:rPr>
          <w:rFonts w:cs="Arial"/>
          <w:b/>
          <w:sz w:val="18"/>
          <w:szCs w:val="18"/>
        </w:rPr>
        <w:t>de</w:t>
      </w:r>
      <w:r>
        <w:rPr>
          <w:rFonts w:cs="Arial"/>
          <w:b/>
          <w:sz w:val="16"/>
          <w:szCs w:val="16"/>
        </w:rPr>
        <w:t> :</w:t>
      </w:r>
      <w:r w:rsidR="002A0CAF">
        <w:rPr>
          <w:rFonts w:cs="Arial"/>
          <w:b/>
          <w:sz w:val="16"/>
          <w:szCs w:val="16"/>
        </w:rPr>
        <w:t xml:space="preserve"> </w:t>
      </w:r>
    </w:p>
    <w:p w14:paraId="4FB22DA4" w14:textId="77777777" w:rsidR="00836FB2" w:rsidRDefault="00836FB2" w:rsidP="00115909">
      <w:pPr>
        <w:widowControl w:val="0"/>
        <w:spacing w:line="312" w:lineRule="auto"/>
        <w:ind w:left="-284" w:right="-308"/>
        <w:jc w:val="left"/>
        <w:rPr>
          <w:rFonts w:cs="Arial"/>
          <w:color w:val="A6A6A6"/>
          <w:sz w:val="16"/>
          <w:szCs w:val="16"/>
        </w:rPr>
      </w:pPr>
    </w:p>
    <w:p w14:paraId="52CC9AC1" w14:textId="77777777" w:rsidR="00836FB2" w:rsidRDefault="00836FB2" w:rsidP="00836FB2">
      <w:pPr>
        <w:pStyle w:val="Titre1H1"/>
        <w:numPr>
          <w:ilvl w:val="0"/>
          <w:numId w:val="30"/>
        </w:numPr>
        <w:shd w:val="clear" w:color="auto" w:fill="BDD6EE"/>
        <w:spacing w:before="0" w:after="0"/>
        <w:ind w:left="142" w:hanging="284"/>
      </w:pPr>
      <w:r>
        <w:t xml:space="preserve">Désignation du projet </w:t>
      </w:r>
    </w:p>
    <w:p w14:paraId="0E59B1BD" w14:textId="77777777" w:rsidR="00836FB2" w:rsidRPr="00BA5EE1" w:rsidRDefault="00836FB2" w:rsidP="00836FB2">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Pr>
          <w:b/>
          <w:sz w:val="22"/>
        </w:rPr>
        <w:t>Candidature pour le</w:t>
      </w:r>
      <w:r w:rsidRPr="00BA5EE1">
        <w:rPr>
          <w:b/>
          <w:sz w:val="22"/>
        </w:rPr>
        <w:t xml:space="preserve"> Prix de l’action éco-déléguée de l’année 202</w:t>
      </w:r>
      <w:r>
        <w:rPr>
          <w:b/>
          <w:sz w:val="22"/>
        </w:rPr>
        <w:t>3</w:t>
      </w:r>
      <w:r w:rsidRPr="00BA5EE1">
        <w:rPr>
          <w:b/>
          <w:sz w:val="22"/>
        </w:rPr>
        <w:t>-202</w:t>
      </w:r>
      <w:r>
        <w:rPr>
          <w:b/>
          <w:sz w:val="22"/>
        </w:rPr>
        <w:t>4</w:t>
      </w:r>
      <w:r w:rsidRPr="00BA5EE1">
        <w:rPr>
          <w:b/>
          <w:sz w:val="22"/>
        </w:rPr>
        <w:t xml:space="preserve"> »</w:t>
      </w:r>
    </w:p>
    <w:p w14:paraId="2204480C" w14:textId="77777777" w:rsidR="00836FB2" w:rsidRDefault="00836FB2" w:rsidP="00836FB2">
      <w:pPr>
        <w:pStyle w:val="Titre1H1"/>
        <w:numPr>
          <w:ilvl w:val="0"/>
          <w:numId w:val="30"/>
        </w:numPr>
        <w:shd w:val="clear" w:color="auto" w:fill="BDD6EE"/>
        <w:ind w:left="284"/>
      </w:pPr>
      <w:r>
        <w:t>Objectifs</w:t>
      </w:r>
    </w:p>
    <w:p w14:paraId="194CCA88" w14:textId="77777777" w:rsidR="00836FB2" w:rsidRDefault="00836FB2" w:rsidP="00836FB2">
      <w:pPr>
        <w:widowControl w:val="0"/>
        <w:spacing w:after="0"/>
        <w:ind w:right="-1"/>
        <w:rPr>
          <w:rFonts w:cs="Arial"/>
          <w:szCs w:val="20"/>
        </w:rPr>
      </w:pPr>
    </w:p>
    <w:p w14:paraId="3202728A" w14:textId="5C63F292" w:rsidR="00836FB2" w:rsidRPr="001D6FA5" w:rsidRDefault="00836FB2" w:rsidP="00836FB2">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w:t>
      </w:r>
      <w:r>
        <w:rPr>
          <w:rFonts w:cs="Arial"/>
          <w:szCs w:val="20"/>
        </w:rPr>
        <w:t>a été créé en 2020 par le ministère de l’E</w:t>
      </w:r>
      <w:r w:rsidRPr="001D6FA5">
        <w:rPr>
          <w:rFonts w:cs="Arial"/>
          <w:szCs w:val="20"/>
        </w:rPr>
        <w:t>ducation nationale</w:t>
      </w:r>
      <w:r>
        <w:rPr>
          <w:rFonts w:cs="Arial"/>
          <w:szCs w:val="20"/>
        </w:rPr>
        <w:t xml:space="preserve"> et</w:t>
      </w:r>
      <w:r w:rsidRPr="001D6FA5">
        <w:rPr>
          <w:rFonts w:cs="Arial"/>
          <w:szCs w:val="20"/>
        </w:rPr>
        <w:t xml:space="preserve"> de la </w:t>
      </w:r>
      <w:r>
        <w:rPr>
          <w:rFonts w:cs="Arial"/>
          <w:szCs w:val="20"/>
        </w:rPr>
        <w:t xml:space="preserve">Jeunesse pour </w:t>
      </w:r>
      <w:r w:rsidRPr="001D6FA5">
        <w:rPr>
          <w:rFonts w:cs="Arial"/>
          <w:szCs w:val="20"/>
        </w:rPr>
        <w:t xml:space="preserve">faire connaître, encourager et valoriser </w:t>
      </w:r>
      <w:r>
        <w:rPr>
          <w:rFonts w:cs="Arial"/>
          <w:szCs w:val="20"/>
        </w:rPr>
        <w:t xml:space="preserve">les projets menés par les </w:t>
      </w:r>
      <w:r w:rsidRPr="001D6FA5">
        <w:rPr>
          <w:rFonts w:cs="Arial"/>
          <w:szCs w:val="20"/>
        </w:rPr>
        <w:t xml:space="preserve">éco-délégués de classe. </w:t>
      </w:r>
      <w:r>
        <w:rPr>
          <w:rFonts w:cs="Arial"/>
          <w:szCs w:val="20"/>
        </w:rPr>
        <w:t>Cela s’inscrit dans le cadre de l’éducation au développement durable qui vise à enseigner les enjeux environnementaux et du développement durable.</w:t>
      </w:r>
    </w:p>
    <w:p w14:paraId="22F0D547" w14:textId="77777777" w:rsidR="00836FB2" w:rsidRDefault="00836FB2" w:rsidP="00836FB2">
      <w:pPr>
        <w:widowControl w:val="0"/>
        <w:spacing w:after="0"/>
        <w:ind w:right="-1"/>
        <w:rPr>
          <w:rFonts w:cs="Arial"/>
          <w:szCs w:val="20"/>
        </w:rPr>
      </w:pPr>
    </w:p>
    <w:p w14:paraId="0C32C0AA" w14:textId="77777777" w:rsidR="00836FB2" w:rsidRPr="001D6FA5" w:rsidRDefault="00836FB2" w:rsidP="00836FB2">
      <w:pPr>
        <w:widowControl w:val="0"/>
        <w:spacing w:after="0"/>
        <w:ind w:right="-1"/>
        <w:rPr>
          <w:rFonts w:cs="Arial"/>
          <w:szCs w:val="20"/>
        </w:rPr>
      </w:pPr>
      <w:r>
        <w:rPr>
          <w:rFonts w:cs="Arial"/>
          <w:szCs w:val="20"/>
        </w:rPr>
        <w:t xml:space="preserve">Pour déposer leur candidature, les éco-délégués réalisent une vidéo pour présenter leur projet. Il y a d’abord une sélection organisée par le rectorat pour déterminer les lauréats académiques puis une sélection organisée par le ministère pour désigner les lauréats nationaux. </w:t>
      </w:r>
      <w:r w:rsidRPr="001D6FA5">
        <w:rPr>
          <w:rFonts w:cs="Arial"/>
          <w:szCs w:val="20"/>
        </w:rPr>
        <w:t xml:space="preserve">Les vidéos </w:t>
      </w:r>
      <w:r>
        <w:rPr>
          <w:rFonts w:cs="Arial"/>
          <w:szCs w:val="20"/>
        </w:rPr>
        <w:t xml:space="preserve">et les images </w:t>
      </w:r>
      <w:r w:rsidRPr="001D6FA5">
        <w:rPr>
          <w:rFonts w:cs="Arial"/>
          <w:szCs w:val="20"/>
        </w:rPr>
        <w:t>des</w:t>
      </w:r>
      <w:r>
        <w:rPr>
          <w:rFonts w:cs="Arial"/>
          <w:szCs w:val="20"/>
        </w:rPr>
        <w:t xml:space="preserve"> </w:t>
      </w:r>
      <w:r w:rsidRPr="001D6FA5">
        <w:rPr>
          <w:rFonts w:cs="Arial"/>
          <w:szCs w:val="20"/>
        </w:rPr>
        <w:t>lauréats académiques et nationaux seront valorisé</w:t>
      </w:r>
      <w:r>
        <w:rPr>
          <w:rFonts w:cs="Arial"/>
          <w:szCs w:val="20"/>
        </w:rPr>
        <w:t>e</w:t>
      </w:r>
      <w:r w:rsidRPr="001D6FA5">
        <w:rPr>
          <w:rFonts w:cs="Arial"/>
          <w:szCs w:val="20"/>
        </w:rPr>
        <w:t>s sur les supports des rectorats, du ministère et du partenaire Bayard Presse.</w:t>
      </w:r>
    </w:p>
    <w:p w14:paraId="1215F242" w14:textId="77777777" w:rsidR="00836FB2" w:rsidRPr="000F5940" w:rsidRDefault="00836FB2" w:rsidP="00836FB2">
      <w:pPr>
        <w:ind w:right="-1"/>
        <w:rPr>
          <w:rFonts w:cs="Arial"/>
          <w:sz w:val="16"/>
          <w:szCs w:val="16"/>
        </w:rPr>
      </w:pPr>
    </w:p>
    <w:p w14:paraId="075EBB5C" w14:textId="77777777" w:rsidR="00836FB2" w:rsidRDefault="00836FB2" w:rsidP="00836FB2">
      <w:pPr>
        <w:pStyle w:val="Titre1H1"/>
        <w:numPr>
          <w:ilvl w:val="0"/>
          <w:numId w:val="30"/>
        </w:numPr>
        <w:shd w:val="clear" w:color="auto" w:fill="BDD6EE"/>
        <w:spacing w:before="0" w:after="0"/>
        <w:ind w:left="142" w:hanging="284"/>
      </w:pPr>
      <w:r>
        <w:t>Nature de l’autorisation et modes d’exploitation envisagés</w:t>
      </w:r>
    </w:p>
    <w:p w14:paraId="58467E67" w14:textId="77777777" w:rsidR="00836FB2" w:rsidRDefault="00836FB2" w:rsidP="00836FB2">
      <w:pPr>
        <w:spacing w:after="0"/>
        <w:ind w:left="-284"/>
        <w:jc w:val="left"/>
        <w:rPr>
          <w:rFonts w:ascii="Calibri" w:hAnsi="Calibri"/>
          <w:b/>
          <w:sz w:val="22"/>
        </w:rPr>
      </w:pPr>
    </w:p>
    <w:p w14:paraId="236C2849" w14:textId="77777777" w:rsidR="00836FB2" w:rsidRPr="0064076C" w:rsidRDefault="00836FB2" w:rsidP="00836FB2">
      <w:pPr>
        <w:rPr>
          <w:szCs w:val="20"/>
        </w:rPr>
      </w:pPr>
      <w:r w:rsidRPr="0064076C">
        <w:rPr>
          <w:szCs w:val="20"/>
        </w:rPr>
        <w:t xml:space="preserve">Cette autorisation est valable pour une durée de </w:t>
      </w:r>
      <w:r>
        <w:rPr>
          <w:b/>
          <w:szCs w:val="20"/>
        </w:rPr>
        <w:t>3</w:t>
      </w:r>
      <w:r w:rsidRPr="003D39D6">
        <w:rPr>
          <w:b/>
          <w:szCs w:val="20"/>
        </w:rPr>
        <w:t xml:space="preserve"> an</w:t>
      </w:r>
      <w:r>
        <w:rPr>
          <w:b/>
          <w:szCs w:val="20"/>
        </w:rPr>
        <w:t>s</w:t>
      </w:r>
      <w:r w:rsidRPr="0064076C">
        <w:rPr>
          <w:szCs w:val="20"/>
        </w:rPr>
        <w:t xml:space="preserve">. Elle est consentie à titre gratuit. </w:t>
      </w:r>
    </w:p>
    <w:p w14:paraId="07523D75" w14:textId="77777777" w:rsidR="00836FB2" w:rsidRDefault="00836FB2" w:rsidP="00836FB2">
      <w:pPr>
        <w:rPr>
          <w:szCs w:val="20"/>
        </w:rPr>
      </w:pPr>
      <w:r w:rsidRPr="0064076C">
        <w:rPr>
          <w:szCs w:val="20"/>
        </w:rPr>
        <w:t>Elle concerne</w:t>
      </w:r>
      <w:r w:rsidRPr="0064076C">
        <w:rPr>
          <w:spacing w:val="-5"/>
          <w:szCs w:val="20"/>
        </w:rPr>
        <w:t xml:space="preserve"> </w:t>
      </w:r>
      <w:r>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790C692C" w14:textId="78629277" w:rsidR="00836FB2" w:rsidRDefault="00836FB2" w:rsidP="00836FB2">
      <w:pPr>
        <w:rPr>
          <w:sz w:val="16"/>
          <w:szCs w:val="16"/>
        </w:rPr>
      </w:pPr>
      <w:r>
        <w:rPr>
          <w:szCs w:val="20"/>
        </w:rPr>
        <w:t xml:space="preserve">L’élève </w:t>
      </w:r>
      <w:r>
        <w:rPr>
          <w:szCs w:val="20"/>
        </w:rPr>
        <w:t>consent</w:t>
      </w:r>
      <w:r>
        <w:rPr>
          <w:szCs w:val="20"/>
        </w:rPr>
        <w:t xml:space="preserve"> à l’utilisation de </w:t>
      </w:r>
      <w:r>
        <w:rPr>
          <w:szCs w:val="20"/>
        </w:rPr>
        <w:t>son image et de s</w:t>
      </w:r>
      <w:r>
        <w:rPr>
          <w:szCs w:val="20"/>
        </w:rPr>
        <w:t xml:space="preserve">a voix. Les droits d’image et d’auteur, les droits de production et d’exploitation sont cédés au rectorat et au ministère de l’Education nationale et de la Jeunesse.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405"/>
        <w:gridCol w:w="7517"/>
      </w:tblGrid>
      <w:tr w:rsidR="00836FB2" w:rsidRPr="007F74F4" w14:paraId="19E797AD" w14:textId="77777777" w:rsidTr="000E177F">
        <w:trPr>
          <w:trHeight w:val="267"/>
        </w:trPr>
        <w:tc>
          <w:tcPr>
            <w:tcW w:w="2405"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6C2BBB9C" w14:textId="77777777" w:rsidR="00836FB2" w:rsidRPr="003D39D6" w:rsidRDefault="00836FB2" w:rsidP="000E177F">
            <w:pPr>
              <w:suppressAutoHyphens/>
              <w:spacing w:after="0"/>
              <w:ind w:left="-284"/>
              <w:jc w:val="center"/>
              <w:rPr>
                <w:rFonts w:cs="Arial"/>
                <w:b/>
                <w:color w:val="FFFFFF" w:themeColor="background1"/>
                <w:szCs w:val="20"/>
                <w:u w:val="single"/>
                <w:lang w:eastAsia="zh-CN"/>
              </w:rPr>
            </w:pPr>
            <w:r>
              <w:rPr>
                <w:rFonts w:cs="Arial"/>
                <w:b/>
                <w:color w:val="FFFFFF" w:themeColor="background1"/>
                <w:szCs w:val="20"/>
                <w:u w:val="single"/>
                <w:lang w:eastAsia="zh-CN"/>
              </w:rPr>
              <w:t>Usages possibles</w:t>
            </w:r>
          </w:p>
        </w:tc>
        <w:tc>
          <w:tcPr>
            <w:tcW w:w="7517"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64C94EF9" w14:textId="77777777" w:rsidR="00836FB2" w:rsidRPr="003D39D6" w:rsidRDefault="00836FB2" w:rsidP="000E177F">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w:t>
            </w:r>
            <w:r>
              <w:rPr>
                <w:rFonts w:cs="Arial"/>
                <w:b/>
                <w:color w:val="FFFFFF" w:themeColor="background1"/>
                <w:szCs w:val="20"/>
                <w:u w:val="single"/>
                <w:lang w:eastAsia="zh-CN"/>
              </w:rPr>
              <w:t>D</w:t>
            </w:r>
            <w:r w:rsidRPr="003D39D6">
              <w:rPr>
                <w:rFonts w:cs="Arial"/>
                <w:b/>
                <w:color w:val="FFFFFF" w:themeColor="background1"/>
                <w:szCs w:val="20"/>
                <w:u w:val="single"/>
                <w:lang w:eastAsia="zh-CN"/>
              </w:rPr>
              <w:t>iffusion</w:t>
            </w:r>
            <w:r>
              <w:rPr>
                <w:rFonts w:cs="Arial"/>
                <w:b/>
                <w:color w:val="FFFFFF" w:themeColor="background1"/>
                <w:szCs w:val="20"/>
                <w:u w:val="single"/>
                <w:lang w:eastAsia="zh-CN"/>
              </w:rPr>
              <w:t xml:space="preserve"> </w:t>
            </w:r>
          </w:p>
        </w:tc>
      </w:tr>
      <w:tr w:rsidR="00836FB2" w14:paraId="4E791BDF"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64B28CEE" w14:textId="77777777" w:rsidR="00836FB2" w:rsidRPr="000850CC" w:rsidRDefault="00836FB2" w:rsidP="000E177F">
            <w:pPr>
              <w:spacing w:after="0"/>
              <w:ind w:left="26"/>
              <w:jc w:val="center"/>
              <w:rPr>
                <w:rFonts w:cs="Arial"/>
                <w:sz w:val="16"/>
                <w:szCs w:val="16"/>
              </w:rPr>
            </w:pPr>
          </w:p>
          <w:p w14:paraId="30D5726F" w14:textId="77777777" w:rsidR="00836FB2" w:rsidRPr="000850CC" w:rsidRDefault="00836FB2" w:rsidP="000E177F">
            <w:pPr>
              <w:spacing w:after="0"/>
              <w:ind w:left="26"/>
              <w:jc w:val="center"/>
              <w:rPr>
                <w:rFonts w:cs="Arial"/>
                <w:sz w:val="16"/>
                <w:szCs w:val="16"/>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tc>
        <w:tc>
          <w:tcPr>
            <w:tcW w:w="7517" w:type="dxa"/>
            <w:tcBorders>
              <w:top w:val="single" w:sz="4" w:space="0" w:color="000000"/>
              <w:left w:val="single" w:sz="4" w:space="0" w:color="auto"/>
              <w:bottom w:val="single" w:sz="4" w:space="0" w:color="000000"/>
              <w:right w:val="single" w:sz="4" w:space="0" w:color="auto"/>
            </w:tcBorders>
            <w:vAlign w:val="center"/>
          </w:tcPr>
          <w:p w14:paraId="0793DC5A" w14:textId="77777777" w:rsidR="00836FB2" w:rsidRPr="00BA73A3" w:rsidRDefault="00836FB2" w:rsidP="000E177F">
            <w:pPr>
              <w:tabs>
                <w:tab w:val="left" w:pos="1512"/>
              </w:tabs>
              <w:spacing w:after="0"/>
              <w:ind w:left="26"/>
              <w:jc w:val="left"/>
              <w:rPr>
                <w:rFonts w:cs="Arial"/>
                <w:b/>
                <w:szCs w:val="20"/>
              </w:rPr>
            </w:pPr>
            <w:r w:rsidRPr="00425E70">
              <w:rPr>
                <w:rFonts w:cs="Arial"/>
                <w:b/>
                <w:szCs w:val="20"/>
              </w:rPr>
              <w:t>Elèves et personnels</w:t>
            </w:r>
            <w:r>
              <w:rPr>
                <w:rFonts w:cs="Arial"/>
                <w:szCs w:val="20"/>
              </w:rPr>
              <w:t xml:space="preserve"> : </w:t>
            </w:r>
            <w:r w:rsidRPr="00845CA2">
              <w:rPr>
                <w:rFonts w:cs="Arial"/>
                <w:szCs w:val="20"/>
              </w:rPr>
              <w:t xml:space="preserve"> élèves de l’établissement</w:t>
            </w:r>
            <w:r>
              <w:rPr>
                <w:rFonts w:cs="Arial"/>
                <w:szCs w:val="20"/>
              </w:rPr>
              <w:t xml:space="preserve">, équipes pédagogique et </w:t>
            </w:r>
            <w:r w:rsidRPr="00845CA2">
              <w:rPr>
                <w:rFonts w:cs="Arial"/>
                <w:szCs w:val="20"/>
              </w:rPr>
              <w:t xml:space="preserve"> vie scolaire, </w:t>
            </w:r>
            <w:r>
              <w:rPr>
                <w:rFonts w:cs="Arial"/>
                <w:szCs w:val="20"/>
              </w:rPr>
              <w:t>p</w:t>
            </w:r>
            <w:r w:rsidRPr="00845CA2">
              <w:rPr>
                <w:rFonts w:cs="Arial"/>
                <w:szCs w:val="20"/>
              </w:rPr>
              <w:t>ersonnels ad</w:t>
            </w:r>
            <w:r>
              <w:rPr>
                <w:rFonts w:cs="Arial"/>
                <w:szCs w:val="20"/>
              </w:rPr>
              <w:t>ministratifs et techniques</w:t>
            </w:r>
          </w:p>
        </w:tc>
      </w:tr>
      <w:tr w:rsidR="00836FB2" w14:paraId="379FE7A6" w14:textId="77777777" w:rsidTr="000E177F">
        <w:trPr>
          <w:trHeight w:val="642"/>
        </w:trPr>
        <w:tc>
          <w:tcPr>
            <w:tcW w:w="2405" w:type="dxa"/>
            <w:tcBorders>
              <w:top w:val="single" w:sz="4" w:space="0" w:color="000000"/>
              <w:left w:val="single" w:sz="4" w:space="0" w:color="000000"/>
              <w:bottom w:val="single" w:sz="4" w:space="0" w:color="000000"/>
              <w:right w:val="nil"/>
            </w:tcBorders>
            <w:vAlign w:val="center"/>
            <w:hideMark/>
          </w:tcPr>
          <w:p w14:paraId="172F162D" w14:textId="77777777" w:rsidR="00836FB2" w:rsidRPr="00BA73A3" w:rsidRDefault="00836FB2" w:rsidP="000E177F">
            <w:pPr>
              <w:spacing w:after="0"/>
              <w:ind w:left="26" w:right="-57"/>
              <w:jc w:val="center"/>
              <w:rPr>
                <w:szCs w:val="20"/>
              </w:rPr>
            </w:pPr>
            <w:r w:rsidRPr="00BA73A3">
              <w:rPr>
                <w:szCs w:val="20"/>
              </w:rPr>
              <w:t>Projection collective</w:t>
            </w:r>
          </w:p>
        </w:tc>
        <w:tc>
          <w:tcPr>
            <w:tcW w:w="7517" w:type="dxa"/>
            <w:tcBorders>
              <w:top w:val="single" w:sz="4" w:space="0" w:color="000000"/>
              <w:left w:val="single" w:sz="4" w:space="0" w:color="auto"/>
              <w:bottom w:val="single" w:sz="4" w:space="0" w:color="000000"/>
              <w:right w:val="single" w:sz="4" w:space="0" w:color="auto"/>
            </w:tcBorders>
            <w:vAlign w:val="center"/>
            <w:hideMark/>
          </w:tcPr>
          <w:p w14:paraId="04727FDD" w14:textId="77777777" w:rsidR="00836FB2" w:rsidRPr="00BA73A3" w:rsidRDefault="00836FB2" w:rsidP="000E177F">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Pr>
                <w:szCs w:val="20"/>
                <w:lang w:eastAsia="en-US" w:bidi="en-US"/>
              </w:rPr>
              <w:t xml:space="preserve"> au niveau académique et national : éducation, information, </w:t>
            </w:r>
            <w:r w:rsidRPr="00BA73A3">
              <w:rPr>
                <w:szCs w:val="20"/>
                <w:lang w:eastAsia="en-US" w:bidi="en-US"/>
              </w:rPr>
              <w:t>formation</w:t>
            </w:r>
            <w:r>
              <w:rPr>
                <w:szCs w:val="20"/>
                <w:lang w:eastAsia="en-US" w:bidi="en-US"/>
              </w:rPr>
              <w:t xml:space="preserve">, </w:t>
            </w:r>
            <w:r w:rsidRPr="00BA73A3">
              <w:rPr>
                <w:szCs w:val="20"/>
                <w:lang w:eastAsia="en-US" w:bidi="en-US"/>
              </w:rPr>
              <w:t>recherche</w:t>
            </w:r>
            <w:r>
              <w:rPr>
                <w:szCs w:val="20"/>
                <w:lang w:eastAsia="en-US" w:bidi="en-US"/>
              </w:rPr>
              <w:t>, valorisation (colloque, conférence)</w:t>
            </w:r>
          </w:p>
        </w:tc>
      </w:tr>
      <w:tr w:rsidR="00836FB2" w14:paraId="7B701B42"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0C86A526" w14:textId="77777777" w:rsidR="00836FB2" w:rsidRPr="00BA73A3" w:rsidRDefault="00836FB2" w:rsidP="000E177F">
            <w:pPr>
              <w:spacing w:after="0"/>
              <w:ind w:left="26"/>
              <w:jc w:val="center"/>
              <w:rPr>
                <w:rFonts w:cs="Arial"/>
                <w:szCs w:val="20"/>
              </w:rPr>
            </w:pPr>
            <w:r>
              <w:rPr>
                <w:rFonts w:cs="Arial"/>
                <w:szCs w:val="20"/>
              </w:rPr>
              <w:t>En l</w:t>
            </w:r>
            <w:r w:rsidRPr="00BA73A3">
              <w:rPr>
                <w:rFonts w:cs="Arial"/>
                <w:szCs w:val="20"/>
              </w:rPr>
              <w:t>igne</w:t>
            </w:r>
          </w:p>
        </w:tc>
        <w:tc>
          <w:tcPr>
            <w:tcW w:w="7517" w:type="dxa"/>
            <w:tcBorders>
              <w:top w:val="single" w:sz="4" w:space="0" w:color="000000"/>
              <w:left w:val="single" w:sz="4" w:space="0" w:color="auto"/>
              <w:bottom w:val="single" w:sz="4" w:space="0" w:color="000000"/>
              <w:right w:val="single" w:sz="4" w:space="0" w:color="auto"/>
            </w:tcBorders>
            <w:vAlign w:val="center"/>
          </w:tcPr>
          <w:p w14:paraId="247A4E1E" w14:textId="77777777" w:rsidR="00836FB2" w:rsidRDefault="00836FB2" w:rsidP="000E177F">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w:t>
            </w:r>
          </w:p>
          <w:p w14:paraId="031387EE" w14:textId="77777777" w:rsidR="00836FB2" w:rsidRDefault="00836FB2" w:rsidP="000E177F">
            <w:pPr>
              <w:tabs>
                <w:tab w:val="left" w:pos="1512"/>
              </w:tabs>
              <w:spacing w:after="0"/>
              <w:ind w:left="26"/>
              <w:jc w:val="left"/>
              <w:rPr>
                <w:rFonts w:cs="Arial"/>
                <w:szCs w:val="20"/>
              </w:rPr>
            </w:pPr>
            <w:r>
              <w:rPr>
                <w:rFonts w:cs="Arial"/>
                <w:szCs w:val="20"/>
              </w:rPr>
              <w:t>des académies</w:t>
            </w:r>
          </w:p>
          <w:p w14:paraId="1F525D53" w14:textId="77777777" w:rsidR="00836FB2" w:rsidRDefault="00836FB2" w:rsidP="000E177F">
            <w:pPr>
              <w:tabs>
                <w:tab w:val="left" w:pos="1512"/>
              </w:tabs>
              <w:spacing w:after="0"/>
              <w:ind w:left="26"/>
              <w:jc w:val="left"/>
              <w:rPr>
                <w:rFonts w:cs="Arial"/>
                <w:szCs w:val="20"/>
              </w:rPr>
            </w:pPr>
            <w:r>
              <w:rPr>
                <w:rFonts w:cs="Arial"/>
                <w:szCs w:val="20"/>
              </w:rPr>
              <w:t>du ministère (Education.gouv.fr et Eduscol, chaîne Youtube, réseaux sociaux)</w:t>
            </w:r>
          </w:p>
          <w:p w14:paraId="35D304E8" w14:textId="77777777" w:rsidR="00836FB2" w:rsidRPr="00BA73A3" w:rsidRDefault="00836FB2" w:rsidP="000E177F">
            <w:pPr>
              <w:tabs>
                <w:tab w:val="left" w:pos="1512"/>
              </w:tabs>
              <w:spacing w:after="0"/>
              <w:ind w:left="26"/>
              <w:jc w:val="left"/>
              <w:rPr>
                <w:rFonts w:cs="Arial"/>
                <w:szCs w:val="20"/>
              </w:rPr>
            </w:pPr>
            <w:r>
              <w:rPr>
                <w:rFonts w:cs="Arial"/>
                <w:szCs w:val="20"/>
              </w:rPr>
              <w:t>du groupe Bayard Presse partenaire du concours et ses magazines Okapi, Phosphore et We Demain 100% Ados</w:t>
            </w:r>
          </w:p>
        </w:tc>
      </w:tr>
      <w:tr w:rsidR="00836FB2" w14:paraId="62243606" w14:textId="77777777" w:rsidTr="000E177F">
        <w:trPr>
          <w:trHeight w:val="558"/>
        </w:trPr>
        <w:tc>
          <w:tcPr>
            <w:tcW w:w="2405" w:type="dxa"/>
            <w:tcBorders>
              <w:top w:val="single" w:sz="4" w:space="0" w:color="000000"/>
              <w:left w:val="single" w:sz="4" w:space="0" w:color="000000"/>
              <w:bottom w:val="single" w:sz="4" w:space="0" w:color="000000"/>
              <w:right w:val="nil"/>
            </w:tcBorders>
            <w:vAlign w:val="center"/>
          </w:tcPr>
          <w:p w14:paraId="16D2B129" w14:textId="77777777" w:rsidR="00836FB2" w:rsidRPr="00BA73A3" w:rsidRDefault="00836FB2" w:rsidP="000E177F">
            <w:pPr>
              <w:spacing w:after="0"/>
              <w:ind w:left="26"/>
              <w:jc w:val="center"/>
              <w:rPr>
                <w:rFonts w:cs="Arial"/>
                <w:szCs w:val="20"/>
              </w:rPr>
            </w:pPr>
            <w:r>
              <w:rPr>
                <w:szCs w:val="20"/>
              </w:rPr>
              <w:t>Publications : magazines, plaquettes</w:t>
            </w:r>
          </w:p>
        </w:tc>
        <w:tc>
          <w:tcPr>
            <w:tcW w:w="7517" w:type="dxa"/>
            <w:tcBorders>
              <w:top w:val="single" w:sz="4" w:space="0" w:color="000000"/>
              <w:left w:val="single" w:sz="4" w:space="0" w:color="auto"/>
              <w:bottom w:val="single" w:sz="4" w:space="0" w:color="000000"/>
              <w:right w:val="single" w:sz="4" w:space="0" w:color="auto"/>
            </w:tcBorders>
            <w:vAlign w:val="center"/>
          </w:tcPr>
          <w:p w14:paraId="2BE320E0" w14:textId="77777777" w:rsidR="00836FB2" w:rsidRDefault="00836FB2" w:rsidP="000E177F">
            <w:pPr>
              <w:tabs>
                <w:tab w:val="left" w:pos="1512"/>
              </w:tabs>
              <w:spacing w:after="0"/>
              <w:ind w:left="26"/>
              <w:jc w:val="left"/>
              <w:rPr>
                <w:rFonts w:cs="Arial"/>
                <w:szCs w:val="20"/>
              </w:rPr>
            </w:pPr>
            <w:r>
              <w:rPr>
                <w:rFonts w:cs="Arial"/>
                <w:b/>
                <w:szCs w:val="20"/>
              </w:rPr>
              <w:t xml:space="preserve">Articles, documents de présentation et de synthèse réalisés par les académies ou par le ministère de l’Éducation nationale et de la Jeunesse </w:t>
            </w:r>
            <w:r>
              <w:rPr>
                <w:rFonts w:cs="Arial"/>
                <w:szCs w:val="20"/>
              </w:rPr>
              <w:t>concernant le prix de l’action éco-déléguée ou le rôle des éco-délégués ou plus largement l’éducation au développement durable.</w:t>
            </w:r>
          </w:p>
          <w:p w14:paraId="6A4D9866" w14:textId="77777777" w:rsidR="00836FB2" w:rsidRDefault="00836FB2" w:rsidP="000E177F">
            <w:pPr>
              <w:tabs>
                <w:tab w:val="left" w:pos="1512"/>
              </w:tabs>
              <w:spacing w:after="0"/>
              <w:ind w:left="26"/>
              <w:jc w:val="left"/>
              <w:rPr>
                <w:rFonts w:asciiTheme="majorHAnsi" w:hAnsiTheme="majorHAnsi" w:cstheme="majorHAnsi"/>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w:t>
            </w:r>
          </w:p>
          <w:p w14:paraId="437106F1" w14:textId="3B91FAC1" w:rsidR="00836FB2" w:rsidRPr="00BA73A3" w:rsidRDefault="00836FB2" w:rsidP="000E177F">
            <w:pPr>
              <w:tabs>
                <w:tab w:val="left" w:pos="1512"/>
              </w:tabs>
              <w:spacing w:after="0"/>
              <w:ind w:left="26"/>
              <w:jc w:val="left"/>
              <w:rPr>
                <w:rFonts w:cs="Arial"/>
                <w:szCs w:val="20"/>
              </w:rPr>
            </w:pPr>
            <w:r w:rsidRPr="00EE6293">
              <w:rPr>
                <w:rFonts w:asciiTheme="majorHAnsi" w:hAnsiTheme="majorHAnsi" w:cstheme="majorHAnsi"/>
              </w:rPr>
              <w:t xml:space="preserve"> précités</w:t>
            </w:r>
          </w:p>
        </w:tc>
      </w:tr>
    </w:tbl>
    <w:p w14:paraId="4A6B9EFD" w14:textId="6D43B003" w:rsidR="00C82F1D" w:rsidRDefault="00652E81" w:rsidP="00970C8F">
      <w:pPr>
        <w:pStyle w:val="Titre1H1"/>
        <w:numPr>
          <w:ilvl w:val="0"/>
          <w:numId w:val="30"/>
        </w:numPr>
        <w:shd w:val="clear" w:color="auto" w:fill="BDD6EE"/>
        <w:ind w:left="0"/>
      </w:pPr>
      <w:r>
        <w:lastRenderedPageBreak/>
        <w:t xml:space="preserve">Autorisation </w:t>
      </w:r>
    </w:p>
    <w:p w14:paraId="6A3F5B89" w14:textId="77777777" w:rsidR="00D17C48" w:rsidRDefault="00D17C48" w:rsidP="002A0CAF">
      <w:pPr>
        <w:ind w:left="-284"/>
        <w:rPr>
          <w:rFonts w:cs="Arial"/>
          <w:szCs w:val="20"/>
        </w:rPr>
      </w:pPr>
    </w:p>
    <w:p w14:paraId="2D167930" w14:textId="77777777" w:rsidR="00D17C48" w:rsidRPr="00BA73A3" w:rsidRDefault="00D17C48" w:rsidP="00D17C48">
      <w:pPr>
        <w:ind w:left="-284"/>
        <w:rPr>
          <w:rFonts w:cs="Arial"/>
          <w:color w:val="808080" w:themeColor="background1" w:themeShade="80"/>
          <w:szCs w:val="20"/>
        </w:rPr>
      </w:pPr>
      <w:r w:rsidRPr="00BA73A3">
        <w:rPr>
          <w:rFonts w:cs="Arial"/>
          <w:szCs w:val="20"/>
        </w:rPr>
        <w:t>Je soussigné(e)</w:t>
      </w:r>
      <w:r>
        <w:rPr>
          <w:rFonts w:cs="Arial"/>
          <w:szCs w:val="20"/>
        </w:rPr>
        <w:t> </w:t>
      </w:r>
      <w:r w:rsidRPr="00BA73A3">
        <w:rPr>
          <w:rFonts w:cs="Arial"/>
          <w:color w:val="808080" w:themeColor="background1" w:themeShade="80"/>
          <w:szCs w:val="20"/>
        </w:rPr>
        <w:t>: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5233F0C4" w14:textId="77777777" w:rsidR="00D17C48" w:rsidRDefault="00D17C48" w:rsidP="00D17C48">
      <w:pPr>
        <w:ind w:left="-284"/>
        <w:rPr>
          <w:rFonts w:cs="Arial"/>
          <w:color w:val="808080" w:themeColor="background1" w:themeShade="80"/>
          <w:szCs w:val="20"/>
        </w:rPr>
      </w:pPr>
      <w:r w:rsidRPr="00BA73A3">
        <w:rPr>
          <w:rFonts w:cs="Arial"/>
          <w:szCs w:val="20"/>
        </w:rPr>
        <w:t>Demeurant</w:t>
      </w:r>
      <w:r>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2DA8703D" w14:textId="77777777" w:rsidR="00D17C48" w:rsidRDefault="00D17C48" w:rsidP="00D17C48">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Pr>
          <w:rFonts w:cs="Arial"/>
          <w:szCs w:val="20"/>
        </w:rPr>
        <w:t>) ou</w:t>
      </w:r>
      <w:r w:rsidRPr="00CA4E7C">
        <w:rPr>
          <w:rFonts w:cs="Arial"/>
          <w:sz w:val="18"/>
          <w:szCs w:val="18"/>
        </w:rPr>
        <w:t xml:space="preserve"> mineur</w:t>
      </w:r>
      <w:r>
        <w:rPr>
          <w:rFonts w:cs="Arial"/>
          <w:sz w:val="18"/>
          <w:szCs w:val="18"/>
        </w:rPr>
        <w:t xml:space="preserve"> (e) émancipé(e) </w:t>
      </w:r>
      <w:r w:rsidRPr="00576A21">
        <w:rPr>
          <w:rFonts w:cs="Arial"/>
        </w:rPr>
        <w:t>(rayez la mention inutile)</w:t>
      </w:r>
      <w:r>
        <w:rPr>
          <w:rFonts w:cs="Arial"/>
        </w:rPr>
        <w:t>.</w:t>
      </w:r>
    </w:p>
    <w:p w14:paraId="31E69041" w14:textId="77777777" w:rsidR="00D17C48" w:rsidRPr="00D17C48" w:rsidRDefault="00D17C48" w:rsidP="00D17C48">
      <w:pPr>
        <w:ind w:left="-284"/>
        <w:rPr>
          <w:rFonts w:cs="Arial"/>
          <w:szCs w:val="20"/>
        </w:rPr>
      </w:pPr>
      <w:r w:rsidRPr="00D17C48">
        <w:rPr>
          <w:rFonts w:cs="Arial"/>
          <w:szCs w:val="20"/>
        </w:rPr>
        <w:t>J’ai compris à quoi servait ce projet et qui pourrait voir/entendre cet enregistrement</w:t>
      </w:r>
    </w:p>
    <w:p w14:paraId="7538DB03" w14:textId="77777777" w:rsidR="00D17C48" w:rsidRPr="00AE200A" w:rsidRDefault="00D17C48" w:rsidP="00D17C48">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2136F448" w14:textId="77777777" w:rsidR="00D17C48" w:rsidRPr="009156AC" w:rsidRDefault="00D17C48" w:rsidP="00D17C48">
      <w:pPr>
        <w:ind w:left="-284"/>
        <w:rPr>
          <w:rFonts w:cs="Arial"/>
          <w:sz w:val="18"/>
          <w:szCs w:val="18"/>
        </w:rPr>
      </w:pPr>
    </w:p>
    <w:p w14:paraId="263C5F35" w14:textId="30AD8B3A" w:rsidR="00D17C48" w:rsidRPr="00BA73A3" w:rsidRDefault="00D17C48" w:rsidP="00D17C48">
      <w:pPr>
        <w:ind w:left="-284"/>
        <w:rPr>
          <w:rFonts w:cs="Arial"/>
          <w:szCs w:val="20"/>
        </w:rPr>
      </w:pPr>
      <w:r w:rsidRPr="00BA73A3">
        <w:rPr>
          <w:rFonts w:cs="Arial"/>
          <w:szCs w:val="20"/>
        </w:rPr>
        <w:t xml:space="preserve">autorise la captation de </w:t>
      </w:r>
      <w:r>
        <w:rPr>
          <w:rFonts w:cs="Arial"/>
          <w:szCs w:val="20"/>
        </w:rPr>
        <w:t xml:space="preserve">mon </w:t>
      </w:r>
      <w:r w:rsidRPr="00BA73A3">
        <w:rPr>
          <w:rFonts w:cs="Arial"/>
          <w:szCs w:val="20"/>
        </w:rPr>
        <w:t xml:space="preserve">image / de </w:t>
      </w:r>
      <w:r>
        <w:rPr>
          <w:rFonts w:cs="Arial"/>
          <w:szCs w:val="20"/>
        </w:rPr>
        <w:t>ma</w:t>
      </w:r>
      <w:r w:rsidRPr="00BA73A3">
        <w:rPr>
          <w:rFonts w:cs="Arial"/>
          <w:szCs w:val="20"/>
        </w:rPr>
        <w:t xml:space="preserve"> voix et l’utilisation qui en sera faite </w:t>
      </w:r>
    </w:p>
    <w:p w14:paraId="5112CD21" w14:textId="77777777" w:rsidR="00D17C48" w:rsidRDefault="00D17C48" w:rsidP="00D17C48">
      <w:pPr>
        <w:ind w:left="-284"/>
        <w:rPr>
          <w:rFonts w:cs="Arial"/>
          <w:szCs w:val="20"/>
        </w:rPr>
      </w:pPr>
    </w:p>
    <w:p w14:paraId="3A3F48EF" w14:textId="22F94D2F" w:rsidR="00D17C48" w:rsidRPr="00BA73A3" w:rsidRDefault="00D17C48" w:rsidP="00D17C48">
      <w:pPr>
        <w:ind w:left="-284"/>
        <w:rPr>
          <w:rFonts w:cs="Arial"/>
          <w:szCs w:val="20"/>
        </w:rPr>
      </w:pPr>
      <w:r w:rsidRPr="00BA73A3">
        <w:rPr>
          <w:rFonts w:cs="Arial"/>
          <w:szCs w:val="20"/>
        </w:rPr>
        <w:t xml:space="preserve">Fait à </w:t>
      </w:r>
      <w:r>
        <w:rPr>
          <w:rFonts w:cs="Arial"/>
          <w:szCs w:val="20"/>
        </w:rPr>
        <w:t>…………………………………………..</w:t>
      </w:r>
    </w:p>
    <w:p w14:paraId="66644461" w14:textId="77777777" w:rsidR="00D17C48" w:rsidRDefault="00D17C48" w:rsidP="00D17C48">
      <w:pPr>
        <w:ind w:left="-284"/>
        <w:rPr>
          <w:rFonts w:cs="Arial"/>
          <w:szCs w:val="20"/>
        </w:rPr>
      </w:pPr>
      <w:r w:rsidRPr="00BA73A3">
        <w:rPr>
          <w:rFonts w:cs="Arial"/>
          <w:szCs w:val="20"/>
        </w:rPr>
        <w:t>Le</w:t>
      </w:r>
      <w:r>
        <w:rPr>
          <w:rFonts w:cs="Arial"/>
          <w:szCs w:val="20"/>
        </w:rPr>
        <w:t xml:space="preserve"> …………………………………………….    Signature : </w:t>
      </w:r>
    </w:p>
    <w:p w14:paraId="56D59247" w14:textId="77777777" w:rsidR="00D17C48" w:rsidRDefault="00D17C48" w:rsidP="00D17C48">
      <w:pPr>
        <w:ind w:left="-284"/>
        <w:rPr>
          <w:rFonts w:cs="Arial"/>
          <w:szCs w:val="20"/>
        </w:rPr>
      </w:pPr>
    </w:p>
    <w:p w14:paraId="52D4E653" w14:textId="77777777" w:rsidR="000850CC" w:rsidRDefault="000F1400" w:rsidP="002A0CAF">
      <w:pPr>
        <w:ind w:left="-284"/>
        <w:rPr>
          <w:rFonts w:cs="Arial"/>
          <w:szCs w:val="20"/>
        </w:rPr>
      </w:pPr>
      <w:r w:rsidRP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p w14:paraId="4DCAE5AF" w14:textId="77777777" w:rsidR="00836FB2" w:rsidRDefault="00836FB2" w:rsidP="003D39D6">
      <w:pPr>
        <w:rPr>
          <w:szCs w:val="20"/>
        </w:rPr>
      </w:pPr>
    </w:p>
    <w:p w14:paraId="78AF3DF6" w14:textId="02F00A61"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13E52A72" w14:textId="3C2639F3" w:rsidR="00C82F1D" w:rsidRDefault="00836FB2" w:rsidP="000D5AE4">
      <w:pPr>
        <w:spacing w:after="60"/>
        <w:ind w:left="-142"/>
        <w:rPr>
          <w:rFonts w:eastAsia="SimSun"/>
          <w:sz w:val="16"/>
          <w:szCs w:val="16"/>
          <w:lang w:eastAsia="zh-CN" w:bidi="hi-IN"/>
        </w:rPr>
      </w:pPr>
      <w:r w:rsidRPr="001D6FA5">
        <w:rPr>
          <w:rFonts w:cs="Arial"/>
          <w:szCs w:val="20"/>
        </w:rPr>
        <w:t>Pour exercer vos droits ou pour toute question sur le traitement de vos données, vous pouvez adresser un mail à l’adresse :</w:t>
      </w:r>
      <w:r w:rsidRPr="001D6FA5">
        <w:rPr>
          <w:rFonts w:cs="Arial"/>
          <w:color w:val="0000FF"/>
          <w:szCs w:val="20"/>
        </w:rPr>
        <w:t xml:space="preserve"> </w:t>
      </w:r>
      <w:hyperlink r:id="rId9" w:anchor="RGPD">
        <w:r w:rsidRPr="001D6FA5">
          <w:rPr>
            <w:rFonts w:cs="Arial"/>
            <w:color w:val="0000FF"/>
            <w:szCs w:val="20"/>
            <w:u w:val="single" w:color="0000FF"/>
          </w:rPr>
          <w:t>www.education.gouv.fr/contact-DPD</w:t>
        </w:r>
      </w:hyperlink>
      <w:r>
        <w:rPr>
          <w:rFonts w:cs="Arial"/>
          <w:color w:val="0000FF"/>
          <w:spacing w:val="-42"/>
          <w:szCs w:val="20"/>
        </w:rPr>
        <w:t xml:space="preserve"> </w:t>
      </w:r>
      <w:r w:rsidRPr="001D6FA5">
        <w:rPr>
          <w:rFonts w:cs="Arial"/>
          <w:szCs w:val="20"/>
        </w:rPr>
        <w:t>ou courrier recommandé avec accusé de réception (accompagné des copies des photographies concernées, ou, pour une vidéo, de la copie d’écran), à</w:t>
      </w:r>
      <w:r w:rsidRPr="001D6FA5">
        <w:rPr>
          <w:rFonts w:cs="Arial"/>
          <w:spacing w:val="-42"/>
          <w:szCs w:val="20"/>
        </w:rPr>
        <w:t xml:space="preserve">  </w:t>
      </w:r>
      <w:r w:rsidRPr="001D6FA5">
        <w:rPr>
          <w:rFonts w:cs="Arial"/>
          <w:szCs w:val="20"/>
        </w:rPr>
        <w:t>l’adresse suivante : Ministère de l’Éducation nationale</w:t>
      </w:r>
      <w:r>
        <w:rPr>
          <w:rFonts w:cs="Arial"/>
          <w:szCs w:val="20"/>
        </w:rPr>
        <w:t xml:space="preserve"> et de la Jeunesse - </w:t>
      </w:r>
      <w:r w:rsidRPr="001D6FA5">
        <w:rPr>
          <w:rFonts w:cs="Arial"/>
          <w:szCs w:val="20"/>
        </w:rPr>
        <w:t xml:space="preserve">Secrétariat général - Délégation à la communication </w:t>
      </w:r>
      <w:r>
        <w:rPr>
          <w:rFonts w:cs="Arial"/>
          <w:szCs w:val="20"/>
        </w:rPr>
        <w:t xml:space="preserve">- </w:t>
      </w:r>
      <w:r w:rsidRPr="001D6FA5">
        <w:rPr>
          <w:rFonts w:cs="Arial"/>
          <w:szCs w:val="20"/>
        </w:rPr>
        <w:t>110, rue de Grenelle -</w:t>
      </w:r>
      <w:r w:rsidRPr="001D6FA5">
        <w:rPr>
          <w:rFonts w:cs="Arial"/>
          <w:spacing w:val="1"/>
          <w:szCs w:val="20"/>
        </w:rPr>
        <w:t xml:space="preserve"> </w:t>
      </w:r>
      <w:r w:rsidRPr="001D6FA5">
        <w:rPr>
          <w:rFonts w:cs="Arial"/>
          <w:szCs w:val="20"/>
        </w:rPr>
        <w:t>75357 Paris Cedex 07. Votre demande doit être accompagnée de la photocopie d’un titre d’identité comportant votre signature. Si cette démarche reste</w:t>
      </w:r>
      <w:r w:rsidRPr="001D6FA5">
        <w:rPr>
          <w:rFonts w:cs="Arial"/>
          <w:spacing w:val="-42"/>
          <w:szCs w:val="20"/>
        </w:rPr>
        <w:t xml:space="preserve">    </w:t>
      </w:r>
      <w:r w:rsidRPr="001D6FA5">
        <w:rPr>
          <w:rFonts w:cs="Arial"/>
          <w:szCs w:val="20"/>
        </w:rPr>
        <w:t>sans</w:t>
      </w:r>
      <w:r w:rsidRPr="001D6FA5">
        <w:rPr>
          <w:rFonts w:cs="Arial"/>
          <w:spacing w:val="-3"/>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dans</w:t>
      </w:r>
      <w:r w:rsidRPr="001D6FA5">
        <w:rPr>
          <w:rFonts w:cs="Arial"/>
          <w:spacing w:val="2"/>
          <w:szCs w:val="20"/>
        </w:rPr>
        <w:t xml:space="preserve"> </w:t>
      </w:r>
      <w:r w:rsidRPr="001D6FA5">
        <w:rPr>
          <w:rFonts w:cs="Arial"/>
          <w:szCs w:val="20"/>
        </w:rPr>
        <w:t>un</w:t>
      </w:r>
      <w:r w:rsidRPr="001D6FA5">
        <w:rPr>
          <w:rFonts w:cs="Arial"/>
          <w:spacing w:val="-2"/>
          <w:szCs w:val="20"/>
        </w:rPr>
        <w:t xml:space="preserve"> </w:t>
      </w:r>
      <w:r w:rsidRPr="001D6FA5">
        <w:rPr>
          <w:rFonts w:cs="Arial"/>
          <w:szCs w:val="20"/>
        </w:rPr>
        <w:t>délai de</w:t>
      </w:r>
      <w:r w:rsidRPr="001D6FA5">
        <w:rPr>
          <w:rFonts w:cs="Arial"/>
          <w:spacing w:val="-1"/>
          <w:szCs w:val="20"/>
        </w:rPr>
        <w:t xml:space="preserve"> </w:t>
      </w:r>
      <w:r w:rsidRPr="001D6FA5">
        <w:rPr>
          <w:rFonts w:cs="Arial"/>
          <w:szCs w:val="20"/>
        </w:rPr>
        <w:t>2</w:t>
      </w:r>
      <w:r w:rsidRPr="001D6FA5">
        <w:rPr>
          <w:rFonts w:cs="Arial"/>
          <w:spacing w:val="-6"/>
          <w:szCs w:val="20"/>
        </w:rPr>
        <w:t xml:space="preserve"> </w:t>
      </w:r>
      <w:r w:rsidRPr="001D6FA5">
        <w:rPr>
          <w:rFonts w:cs="Arial"/>
          <w:szCs w:val="20"/>
        </w:rPr>
        <w:t>mois ou</w:t>
      </w:r>
      <w:r w:rsidRPr="001D6FA5">
        <w:rPr>
          <w:rFonts w:cs="Arial"/>
          <w:spacing w:val="-1"/>
          <w:szCs w:val="20"/>
        </w:rPr>
        <w:t xml:space="preserve"> </w:t>
      </w:r>
      <w:r w:rsidRPr="001D6FA5">
        <w:rPr>
          <w:rFonts w:cs="Arial"/>
          <w:szCs w:val="20"/>
        </w:rPr>
        <w:t>en</w:t>
      </w:r>
      <w:r w:rsidRPr="001D6FA5">
        <w:rPr>
          <w:rFonts w:cs="Arial"/>
          <w:spacing w:val="-3"/>
          <w:szCs w:val="20"/>
        </w:rPr>
        <w:t xml:space="preserve"> </w:t>
      </w:r>
      <w:r w:rsidRPr="001D6FA5">
        <w:rPr>
          <w:rFonts w:cs="Arial"/>
          <w:szCs w:val="20"/>
        </w:rPr>
        <w:t>cas</w:t>
      </w:r>
      <w:r w:rsidRPr="001D6FA5">
        <w:rPr>
          <w:rFonts w:cs="Arial"/>
          <w:spacing w:val="1"/>
          <w:szCs w:val="20"/>
        </w:rPr>
        <w:t xml:space="preserve"> </w:t>
      </w:r>
      <w:r w:rsidRPr="001D6FA5">
        <w:rPr>
          <w:rFonts w:cs="Arial"/>
          <w:szCs w:val="20"/>
        </w:rPr>
        <w:t>de</w:t>
      </w:r>
      <w:r w:rsidRPr="001D6FA5">
        <w:rPr>
          <w:rFonts w:cs="Arial"/>
          <w:spacing w:val="-2"/>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insatisfaisante,</w:t>
      </w:r>
      <w:r w:rsidRPr="001D6FA5">
        <w:rPr>
          <w:rFonts w:cs="Arial"/>
          <w:spacing w:val="-2"/>
          <w:szCs w:val="20"/>
        </w:rPr>
        <w:t xml:space="preserve"> </w:t>
      </w:r>
      <w:r w:rsidRPr="001D6FA5">
        <w:rPr>
          <w:rFonts w:cs="Arial"/>
          <w:szCs w:val="20"/>
        </w:rPr>
        <w:t>vous pouvez</w:t>
      </w:r>
      <w:r w:rsidRPr="001D6FA5">
        <w:rPr>
          <w:rFonts w:cs="Arial"/>
          <w:spacing w:val="-6"/>
          <w:szCs w:val="20"/>
        </w:rPr>
        <w:t xml:space="preserve"> </w:t>
      </w:r>
      <w:r w:rsidRPr="001D6FA5">
        <w:rPr>
          <w:rFonts w:cs="Arial"/>
          <w:szCs w:val="20"/>
        </w:rPr>
        <w:t>saisir</w:t>
      </w:r>
      <w:r w:rsidRPr="001D6FA5">
        <w:rPr>
          <w:rFonts w:cs="Arial"/>
          <w:spacing w:val="-3"/>
          <w:szCs w:val="20"/>
        </w:rPr>
        <w:t xml:space="preserve"> </w:t>
      </w:r>
      <w:r w:rsidRPr="001D6FA5">
        <w:rPr>
          <w:rFonts w:cs="Arial"/>
          <w:szCs w:val="20"/>
        </w:rPr>
        <w:t>la</w:t>
      </w:r>
      <w:r w:rsidRPr="001D6FA5">
        <w:rPr>
          <w:rFonts w:cs="Arial"/>
          <w:spacing w:val="-1"/>
          <w:szCs w:val="20"/>
        </w:rPr>
        <w:t xml:space="preserve"> </w:t>
      </w:r>
      <w:r w:rsidRPr="001D6FA5">
        <w:rPr>
          <w:rFonts w:cs="Arial"/>
          <w:szCs w:val="20"/>
        </w:rPr>
        <w:t xml:space="preserve">Cnil, en ligne sur </w:t>
      </w:r>
      <w:hyperlink r:id="rId10" w:history="1">
        <w:r w:rsidRPr="001D6FA5">
          <w:rPr>
            <w:rFonts w:cs="Arial"/>
            <w:szCs w:val="20"/>
          </w:rPr>
          <w:t>www.cnil.fr</w:t>
        </w:r>
      </w:hyperlink>
      <w:r w:rsidRPr="001D6FA5">
        <w:rPr>
          <w:rFonts w:cs="Arial"/>
          <w:szCs w:val="20"/>
        </w:rPr>
        <w:t xml:space="preserve"> ou par voie postale à l’adresse suivante : 3 place de Fontenoy – TSA 80715 – 75334 PARIS Cedex 07</w:t>
      </w: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0A4FAF2D"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sidR="00D17C48">
        <w:rPr>
          <w:b/>
          <w:sz w:val="18"/>
          <w:szCs w:val="18"/>
        </w:rPr>
        <w:t xml:space="preserve">personne concernée, </w:t>
      </w:r>
      <w:r>
        <w:rPr>
          <w:b/>
          <w:sz w:val="18"/>
          <w:szCs w:val="18"/>
        </w:rPr>
        <w:t>établissement scolaire</w:t>
      </w:r>
      <w:r w:rsidR="00D17C48">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6BA7F" w14:textId="77777777" w:rsidR="001E6B4E" w:rsidRDefault="001E6B4E">
      <w:pPr>
        <w:spacing w:after="0"/>
      </w:pPr>
      <w:r>
        <w:separator/>
      </w:r>
    </w:p>
  </w:endnote>
  <w:endnote w:type="continuationSeparator" w:id="0">
    <w:p w14:paraId="72218169" w14:textId="77777777" w:rsidR="001E6B4E" w:rsidRDefault="001E6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5C5C5DC1"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7D025D">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7D025D">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60AC" w14:textId="77777777" w:rsidR="001E6B4E" w:rsidRDefault="001E6B4E">
      <w:pPr>
        <w:spacing w:after="0"/>
      </w:pPr>
      <w:r>
        <w:separator/>
      </w:r>
    </w:p>
  </w:footnote>
  <w:footnote w:type="continuationSeparator" w:id="0">
    <w:p w14:paraId="20C77E77" w14:textId="77777777" w:rsidR="001E6B4E" w:rsidRDefault="001E6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BE7"/>
    <w:rsid w:val="000850CC"/>
    <w:rsid w:val="000D5AE4"/>
    <w:rsid w:val="000F1400"/>
    <w:rsid w:val="000F5940"/>
    <w:rsid w:val="00115909"/>
    <w:rsid w:val="001216DE"/>
    <w:rsid w:val="00165FB1"/>
    <w:rsid w:val="001757AC"/>
    <w:rsid w:val="00181091"/>
    <w:rsid w:val="00193CFC"/>
    <w:rsid w:val="001B7FF8"/>
    <w:rsid w:val="001D6FA5"/>
    <w:rsid w:val="001E4B48"/>
    <w:rsid w:val="001E6B4E"/>
    <w:rsid w:val="001F366A"/>
    <w:rsid w:val="00207FE7"/>
    <w:rsid w:val="00252827"/>
    <w:rsid w:val="0029139E"/>
    <w:rsid w:val="002A0CAF"/>
    <w:rsid w:val="002B7ACD"/>
    <w:rsid w:val="003A75F2"/>
    <w:rsid w:val="003D39D6"/>
    <w:rsid w:val="003E4FE5"/>
    <w:rsid w:val="00477CF3"/>
    <w:rsid w:val="004A6F44"/>
    <w:rsid w:val="004E25FE"/>
    <w:rsid w:val="00505082"/>
    <w:rsid w:val="0054338A"/>
    <w:rsid w:val="00545A0D"/>
    <w:rsid w:val="005D36DE"/>
    <w:rsid w:val="005E48BB"/>
    <w:rsid w:val="00610640"/>
    <w:rsid w:val="0064076C"/>
    <w:rsid w:val="00652E81"/>
    <w:rsid w:val="00690C98"/>
    <w:rsid w:val="00692409"/>
    <w:rsid w:val="0070221B"/>
    <w:rsid w:val="00727E68"/>
    <w:rsid w:val="00733BDE"/>
    <w:rsid w:val="00770A48"/>
    <w:rsid w:val="007A5BE2"/>
    <w:rsid w:val="007D025D"/>
    <w:rsid w:val="007F74F4"/>
    <w:rsid w:val="00836FB2"/>
    <w:rsid w:val="00837E88"/>
    <w:rsid w:val="00861334"/>
    <w:rsid w:val="008911D7"/>
    <w:rsid w:val="008A5CD1"/>
    <w:rsid w:val="008C02F6"/>
    <w:rsid w:val="008E0FC5"/>
    <w:rsid w:val="00970C8F"/>
    <w:rsid w:val="009C3FA6"/>
    <w:rsid w:val="009E36C5"/>
    <w:rsid w:val="00A11EAF"/>
    <w:rsid w:val="00AA1896"/>
    <w:rsid w:val="00AA3CE2"/>
    <w:rsid w:val="00AA5674"/>
    <w:rsid w:val="00AA56A2"/>
    <w:rsid w:val="00AE4A11"/>
    <w:rsid w:val="00B1349E"/>
    <w:rsid w:val="00B40A2A"/>
    <w:rsid w:val="00B6106B"/>
    <w:rsid w:val="00B94081"/>
    <w:rsid w:val="00BA73A3"/>
    <w:rsid w:val="00BB5FAB"/>
    <w:rsid w:val="00BF0C1C"/>
    <w:rsid w:val="00C82F1D"/>
    <w:rsid w:val="00CD36B4"/>
    <w:rsid w:val="00CD5A40"/>
    <w:rsid w:val="00CE3478"/>
    <w:rsid w:val="00CE42E8"/>
    <w:rsid w:val="00D0611C"/>
    <w:rsid w:val="00D12D08"/>
    <w:rsid w:val="00D17C48"/>
    <w:rsid w:val="00D22792"/>
    <w:rsid w:val="00D23A9F"/>
    <w:rsid w:val="00D4225A"/>
    <w:rsid w:val="00E17D5E"/>
    <w:rsid w:val="00EE6293"/>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04B52-69C6-4F46-BC8F-91CB30C1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Pages>
  <Words>872</Words>
  <Characters>4797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38</cp:revision>
  <dcterms:created xsi:type="dcterms:W3CDTF">2020-12-03T13:54:00Z</dcterms:created>
  <dcterms:modified xsi:type="dcterms:W3CDTF">2023-11-06T21:26:00Z</dcterms:modified>
</cp:coreProperties>
</file>